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-465440</wp:posOffset>
            </wp:positionH>
            <wp:positionV relativeFrom="paragraph">
              <wp:posOffset>-624827</wp:posOffset>
            </wp:positionV>
            <wp:extent cx="7559040" cy="2312035"/>
            <wp:effectExtent b="0" l="0" r="0" t="0"/>
            <wp:wrapTopAndBottom distB="0" distT="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99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No meeting for December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past, present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Minamoto no Hideaki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VACANT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Ran Njalldottir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(Clara)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Mathilde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K5/gAoxnTGoBP293hHH0opQ0iw==">AMUW2mXsinc+PKJPYyJdF5+SrcWx2up8nnihi7CZZdfdgjiVLTdzNB9RRJ7EJ+GsVJpSZrjU8VP3QZsghvwyCUJXbsugAxhWExZg5H7/wU2MUTsrr/JQUEOx/4dO/xjH5iKawN4hu9kz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